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93577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习作:身边那些有特点的人</w:t>
      </w:r>
    </w:p>
    <w:p w14:paraId="6CD4D46B"/>
    <w:p w14:paraId="3BE603E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231B36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1.写一个身边的人，尝试写出他的特点。【语文要素】</w:t>
      </w:r>
    </w:p>
    <w:p w14:paraId="47BD410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2.能给习作取一个表现人物特点的题目。</w:t>
      </w:r>
    </w:p>
    <w:p w14:paraId="4273862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64ED646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写一个身边有特点的人，并给习作取一个表现人物特点的题目。</w:t>
      </w:r>
    </w:p>
    <w:p w14:paraId="023170AE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3DBC6B9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0078A2C2"/>
    <w:p w14:paraId="2F088C3F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75F9275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26689B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1.写一个身边的人，尝试写出他的特点。（重难点）</w:t>
      </w:r>
    </w:p>
    <w:p w14:paraId="62BDD23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2.能给习作取一个表现人物特点的题目。 </w:t>
      </w:r>
    </w:p>
    <w:p w14:paraId="2736BD1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一、谜语导入，揭示课题</w:t>
      </w:r>
    </w:p>
    <w:p w14:paraId="7A00A970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课件出示：</w:t>
      </w:r>
      <w:r>
        <w:rPr>
          <w:rFonts w:hint="eastAsia" w:ascii="楷体" w:hAnsi="楷体" w:eastAsia="楷体" w:cs="楷体"/>
          <w:sz w:val="24"/>
        </w:rPr>
        <w:t>手持金箍棒，火眼金睛。（孙悟空）脚踩风火轮，手拿乾坤圈。（哪吒）</w:t>
      </w:r>
    </w:p>
    <w:p w14:paraId="0671339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教师小结：你们能抓住老师出示的句子中的重要信息来联想，说明大家都有一双“火眼金睛”。今天，我们也来说说身边熟悉的人。（出示课本中气球里的词）看到这些，你想到了谁呢？（板书课题）</w:t>
      </w:r>
    </w:p>
    <w:p w14:paraId="3FD4CBB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二、明确本次习作要求</w:t>
      </w:r>
    </w:p>
    <w:p w14:paraId="6199387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1.自由阅读习作提示，弄清习作要求，明确本次习作的任务。</w:t>
      </w:r>
    </w:p>
    <w:p w14:paraId="4E177A5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2.汇报交流，教师给予评价。</w:t>
      </w:r>
    </w:p>
    <w:p w14:paraId="75BDC21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3.课件出示本次习作要求：</w:t>
      </w:r>
    </w:p>
    <w:p w14:paraId="0BCB95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（1）选择自己生活或学习中接触过的具有鲜明特点的人。</w:t>
      </w:r>
    </w:p>
    <w:p w14:paraId="1C2D123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（2）选择一件能表现他鲜明特点的真实而具体的事例。</w:t>
      </w:r>
    </w:p>
    <w:p w14:paraId="0821434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（3）通过具体事例表现人物特点。</w:t>
      </w:r>
    </w:p>
    <w:p w14:paraId="7F1F504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（4）题目自拟。（板书：确定人物/抓住鲜明特点/典型事例）</w:t>
      </w:r>
    </w:p>
    <w:p w14:paraId="6F57072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三、拓宽思维，丰富选材</w:t>
      </w:r>
    </w:p>
    <w:p w14:paraId="78B999A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1.引导学生观看课本中气球里的词，说说上面的词语让你想到了谁，为什么会想到他(她)。（小组成员互相交流，派代表发言，师生评价）</w:t>
      </w:r>
    </w:p>
    <w:p w14:paraId="0348E16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2.你还想到了哪些类似的词语？这些词语可以用来形容谁？（学生自由发言）</w:t>
      </w:r>
    </w:p>
    <w:p w14:paraId="1DFC13B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3.教师小结：我们可以选择写工作认真的老师、热心肠的同学、乐天派的班长、宽宏大量的表哥……这些人物都能写进本次习作中。</w:t>
      </w:r>
    </w:p>
    <w:p w14:paraId="6A8E4C5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4.怎样才能把人物写好、写活呢？（同桌讨论如何才能把人物写活）</w:t>
      </w:r>
    </w:p>
    <w:p w14:paraId="7014BC0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四、指导写作，写好人物</w:t>
      </w:r>
    </w:p>
    <w:p w14:paraId="667DC7A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要写好写人为主的记叙文，应当从以下方面入手：</w:t>
      </w:r>
    </w:p>
    <w:p w14:paraId="0262638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1.写好人物的形象。人物的形象，一般指人物的外貌、语言、动作、心理活动等。</w:t>
      </w:r>
    </w:p>
    <w:p w14:paraId="1390516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2.抓住人物的特点。可以从人物的年龄、外貌、语言、动作、兴趣、个性、生活习惯等方面去考虑。</w:t>
      </w:r>
    </w:p>
    <w:p w14:paraId="228F10A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3.选用典型事例。选择那些最能体现人物思想、性格和文章中心思想的典型事件来写。</w:t>
      </w:r>
    </w:p>
    <w:p w14:paraId="657F487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4.运用细节描写。</w:t>
      </w:r>
    </w:p>
    <w:p w14:paraId="5F0BB6A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五、动笔书写，完成习作</w:t>
      </w:r>
    </w:p>
    <w:p w14:paraId="5F69F73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1.课件出示写作的注意事项。</w:t>
      </w:r>
    </w:p>
    <w:p w14:paraId="7F3D995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（1）要写身边有特点的人。</w:t>
      </w:r>
    </w:p>
    <w:p w14:paraId="7930D72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（2）要选择一两件真实而具体的事例。</w:t>
      </w:r>
    </w:p>
    <w:p w14:paraId="61BADBB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（3）要写出他（她）的鲜明特点来。</w:t>
      </w:r>
    </w:p>
    <w:p w14:paraId="588AFE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（4）要给文章拟一个适当的题目。</w:t>
      </w:r>
    </w:p>
    <w:p w14:paraId="6743EFE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谈收获。教师小结：世上没有完全相同的两片树叶，更没有两个完全相同的人，每个人都是独一无二的。我们要准确运用细节描写，选择典型事例进行写作。相信大家一定能写好身边那些有特点的人，老师期待着你们的佳作。</w:t>
      </w:r>
    </w:p>
    <w:p w14:paraId="34569E4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3.学生书写，教师巡视指导。</w:t>
      </w:r>
    </w:p>
    <w:p w14:paraId="7A02AFD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4.自读修改。让学生自己朗读自己的作品，并进行修改，做到语句流畅，标点正确。（教师询问修改的地方，及时给予评价、表扬，重在激励学生学会自改的方法。）</w:t>
      </w:r>
    </w:p>
    <w:p w14:paraId="542148E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5.同桌交流，互评互改。</w:t>
      </w:r>
    </w:p>
    <w:p w14:paraId="1BF60EB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6.学生汇报，教师点评。</w:t>
      </w:r>
    </w:p>
    <w:p w14:paraId="499EA186"/>
    <w:p w14:paraId="65A769DE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629561D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7D70FB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能与同学分享习作，并能根据同学的意见修改习作。</w:t>
      </w:r>
    </w:p>
    <w:p w14:paraId="308258B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 w14:paraId="1393172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上节课我们选取了身边特点鲜明的人，运用“借助生动鲜活的具体事例来写人”的方法完成了自己的习作。这节课我们围绕同学们的习作情况进行交流，并修改习作。</w:t>
      </w:r>
    </w:p>
    <w:p w14:paraId="0CEC6B3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二、读文交流，集中评改</w:t>
      </w:r>
    </w:p>
    <w:p w14:paraId="64D914D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1.品读欣赏，师生互评。</w:t>
      </w:r>
    </w:p>
    <w:p w14:paraId="77012E0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（1）教师指名学生读自己的习作。</w:t>
      </w:r>
    </w:p>
    <w:p w14:paraId="034EDB8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（2）提出评议标准：</w:t>
      </w:r>
    </w:p>
    <w:p w14:paraId="03483A3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①写好人物的形象，抓住人物特点，运用细节描写。</w:t>
      </w:r>
    </w:p>
    <w:p w14:paraId="04EEDD2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②选用典型事例，突出人物特点。</w:t>
      </w:r>
    </w:p>
    <w:p w14:paraId="5AA5F07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③重点评议习作中人物特点是否突出，说出理由与建议。</w:t>
      </w:r>
    </w:p>
    <w:p w14:paraId="2B078B6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（3）评议完，归纳出习作中值得学习的方面有哪些。</w:t>
      </w:r>
    </w:p>
    <w:p w14:paraId="5B7C67B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2.学生根据评议要求再次修改作文。</w:t>
      </w:r>
    </w:p>
    <w:p w14:paraId="4EA34A7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三、独立修改，展示习作</w:t>
      </w:r>
    </w:p>
    <w:p w14:paraId="696BBA0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1.学生根据评议要求，独立修改作文。</w:t>
      </w:r>
    </w:p>
    <w:p w14:paraId="64CC646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2.小组交流修改好的作文，教师随机指导。</w:t>
      </w:r>
    </w:p>
    <w:p w14:paraId="10339BC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3.誊抄作文。（将修改好的习作誊抄在作文本上）</w:t>
      </w:r>
    </w:p>
    <w:p w14:paraId="26ECFB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4.佳作展示。（在每个小组中选出写得最好的一篇，贴在展示栏）</w:t>
      </w:r>
    </w:p>
    <w:p w14:paraId="6C667F60"/>
    <w:p w14:paraId="3331652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090397B7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习作:身边那些有特点的人</w:t>
      </w:r>
    </w:p>
    <w:p w14:paraId="69E00093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确定人物/抓住鲜明特点/典型事例</w:t>
      </w:r>
    </w:p>
    <w:p w14:paraId="5182F0F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27637E0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次习作教学，我从学生最熟悉的、最感兴趣的名著和神话传说中的人物形象入手，打开学生的思路。再通过出示写作方法、自主修改作文、互评作文的方式，激活了学生的习作兴趣。在把握要求、动手实践、反复修改、展示评议等过程中，学生感受到了写作的乐趣，培养了合作精神和良好的学习习惯，提高了写作能力。</w:t>
      </w:r>
      <w:r>
        <w:rPr>
          <w:rFonts w:ascii="宋体" w:hAnsi="宋体" w:eastAsia="宋体" w:cs="宋体"/>
          <w:sz w:val="24"/>
        </w:rPr>
        <w:t xml:space="preserve"> </w:t>
      </w:r>
    </w:p>
    <w:p w14:paraId="2EE709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9A87C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CA22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81C0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79B7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9CAB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4DD8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554BD7"/>
    <w:rsid w:val="00975E23"/>
    <w:rsid w:val="00E21BEC"/>
    <w:rsid w:val="0B05247A"/>
    <w:rsid w:val="0BDB3C6D"/>
    <w:rsid w:val="112E3B54"/>
    <w:rsid w:val="11554BD7"/>
    <w:rsid w:val="24DD7932"/>
    <w:rsid w:val="30D906C5"/>
    <w:rsid w:val="3B167727"/>
    <w:rsid w:val="48460373"/>
    <w:rsid w:val="5F267DE2"/>
    <w:rsid w:val="75F5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1642</Words>
  <Characters>1669</Characters>
  <Lines>0</Lines>
  <Paragraphs>0</Paragraphs>
  <TotalTime>0</TotalTime>
  <ScaleCrop>false</ScaleCrop>
  <LinksUpToDate>false</LinksUpToDate>
  <CharactersWithSpaces>1671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2025-07-30T13:58:11Z</dcterms:created>
  <dc:creator>Administrator</dc:creator>
  <cp:lastModifiedBy>上帝掷骰子吗</cp:lastModifiedBy>
  <dcterms:modified xsi:type="dcterms:W3CDTF">2025-07-30T13:58:11Z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3055A260BA7348EA9FE5F4345D6491EC_12</vt:lpwstr>
  </property>
</Properties>
</file>